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4EC1" w14:textId="77777777" w:rsidR="001076A7" w:rsidRPr="00B81EB6" w:rsidRDefault="001076A7" w:rsidP="001076A7">
      <w:pPr>
        <w:jc w:val="center"/>
        <w:rPr>
          <w:rFonts w:ascii="Arial" w:hAnsi="Arial" w:cs="Arial"/>
          <w:i/>
        </w:rPr>
      </w:pPr>
      <w:r w:rsidRPr="00B81EB6">
        <w:rPr>
          <w:rFonts w:ascii="Arial" w:hAnsi="Arial" w:cs="Arial"/>
          <w:i/>
        </w:rPr>
        <w:t xml:space="preserve">Series: Life in </w:t>
      </w:r>
      <w:proofErr w:type="spellStart"/>
      <w:r w:rsidRPr="00B81EB6">
        <w:rPr>
          <w:rFonts w:ascii="Arial" w:hAnsi="Arial" w:cs="Arial"/>
          <w:i/>
        </w:rPr>
        <w:t>the</w:t>
      </w:r>
      <w:proofErr w:type="spellEnd"/>
      <w:r w:rsidRPr="00B81EB6">
        <w:rPr>
          <w:rFonts w:ascii="Arial" w:hAnsi="Arial" w:cs="Arial"/>
          <w:i/>
        </w:rPr>
        <w:t xml:space="preserve"> </w:t>
      </w:r>
      <w:proofErr w:type="spellStart"/>
      <w:r w:rsidRPr="00B81EB6">
        <w:rPr>
          <w:rFonts w:ascii="Arial" w:hAnsi="Arial" w:cs="Arial"/>
          <w:i/>
        </w:rPr>
        <w:t>Spirit</w:t>
      </w:r>
      <w:proofErr w:type="spellEnd"/>
      <w:r w:rsidRPr="00B81EB6">
        <w:rPr>
          <w:rFonts w:ascii="Arial" w:hAnsi="Arial" w:cs="Arial"/>
          <w:i/>
        </w:rPr>
        <w:t>, 2</w:t>
      </w:r>
    </w:p>
    <w:p w14:paraId="78F30FF6" w14:textId="77777777" w:rsidR="001076A7" w:rsidRPr="00B81EB6" w:rsidRDefault="001076A7" w:rsidP="001076A7">
      <w:pPr>
        <w:jc w:val="center"/>
        <w:rPr>
          <w:rFonts w:ascii="Arial" w:hAnsi="Arial" w:cs="Arial"/>
          <w:i/>
          <w:sz w:val="16"/>
          <w:szCs w:val="16"/>
        </w:rPr>
      </w:pPr>
    </w:p>
    <w:p w14:paraId="1FB84602" w14:textId="77777777" w:rsidR="001076A7" w:rsidRPr="00B81EB6" w:rsidRDefault="001076A7" w:rsidP="001076A7">
      <w:pPr>
        <w:jc w:val="center"/>
        <w:rPr>
          <w:rFonts w:ascii="Arial" w:hAnsi="Arial" w:cs="Arial"/>
        </w:rPr>
      </w:pPr>
      <w:r w:rsidRPr="00B81EB6">
        <w:rPr>
          <w:rFonts w:ascii="Arial" w:hAnsi="Arial" w:cs="Arial"/>
          <w:u w:val="single"/>
        </w:rPr>
        <w:t xml:space="preserve">A Life </w:t>
      </w:r>
      <w:proofErr w:type="spellStart"/>
      <w:r w:rsidRPr="00B81EB6">
        <w:rPr>
          <w:rFonts w:ascii="Arial" w:hAnsi="Arial" w:cs="Arial"/>
          <w:u w:val="single"/>
        </w:rPr>
        <w:t>of</w:t>
      </w:r>
      <w:proofErr w:type="spellEnd"/>
      <w:r w:rsidRPr="00B81EB6">
        <w:rPr>
          <w:rFonts w:ascii="Arial" w:hAnsi="Arial" w:cs="Arial"/>
          <w:u w:val="single"/>
        </w:rPr>
        <w:t xml:space="preserve"> Power</w:t>
      </w:r>
      <w:r w:rsidRPr="00B81EB6">
        <w:rPr>
          <w:rFonts w:ascii="Arial" w:hAnsi="Arial" w:cs="Arial"/>
        </w:rPr>
        <w:tab/>
      </w:r>
      <w:proofErr w:type="spellStart"/>
      <w:r w:rsidRPr="00B81EB6">
        <w:rPr>
          <w:rFonts w:ascii="Arial" w:hAnsi="Arial" w:cs="Arial"/>
          <w:b/>
        </w:rPr>
        <w:t>Acts</w:t>
      </w:r>
      <w:proofErr w:type="spellEnd"/>
      <w:r w:rsidRPr="00B81EB6">
        <w:rPr>
          <w:rFonts w:ascii="Arial" w:hAnsi="Arial" w:cs="Arial"/>
          <w:b/>
        </w:rPr>
        <w:t xml:space="preserve"> 1 </w:t>
      </w:r>
      <w:proofErr w:type="spellStart"/>
      <w:r w:rsidRPr="00B81EB6">
        <w:rPr>
          <w:rFonts w:ascii="Arial" w:hAnsi="Arial" w:cs="Arial"/>
          <w:b/>
        </w:rPr>
        <w:t>and</w:t>
      </w:r>
      <w:proofErr w:type="spellEnd"/>
      <w:r w:rsidRPr="00B81EB6">
        <w:rPr>
          <w:rFonts w:ascii="Arial" w:hAnsi="Arial" w:cs="Arial"/>
          <w:b/>
        </w:rPr>
        <w:t xml:space="preserve"> 2</w:t>
      </w:r>
    </w:p>
    <w:p w14:paraId="7B627518" w14:textId="77777777" w:rsidR="001076A7" w:rsidRPr="00B81EB6" w:rsidRDefault="001076A7" w:rsidP="001076A7">
      <w:pPr>
        <w:rPr>
          <w:rFonts w:ascii="Arial" w:hAnsi="Arial" w:cs="Arial"/>
        </w:rPr>
      </w:pPr>
    </w:p>
    <w:p w14:paraId="0B3306AB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  <w:u w:val="single"/>
        </w:rPr>
        <w:t>Power</w:t>
      </w:r>
      <w:r w:rsidRPr="00B81EB6">
        <w:rPr>
          <w:rFonts w:ascii="Arial" w:hAnsi="Arial" w:cs="Arial"/>
        </w:rPr>
        <w:t xml:space="preserve">: it </w:t>
      </w:r>
      <w:proofErr w:type="spellStart"/>
      <w:r w:rsidRPr="00B81EB6">
        <w:rPr>
          <w:rFonts w:ascii="Arial" w:hAnsi="Arial" w:cs="Arial"/>
        </w:rPr>
        <w:t>refers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strength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influence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speed</w:t>
      </w:r>
      <w:proofErr w:type="spellEnd"/>
      <w:r w:rsidRPr="00B81EB6">
        <w:rPr>
          <w:rFonts w:ascii="Arial" w:hAnsi="Arial" w:cs="Arial"/>
        </w:rPr>
        <w:t xml:space="preserve">, force, </w:t>
      </w:r>
      <w:proofErr w:type="spellStart"/>
      <w:r w:rsidRPr="00B81EB6">
        <w:rPr>
          <w:rFonts w:ascii="Arial" w:hAnsi="Arial" w:cs="Arial"/>
        </w:rPr>
        <w:t>energy</w:t>
      </w:r>
      <w:proofErr w:type="spellEnd"/>
      <w:r w:rsidRPr="00B81EB6">
        <w:rPr>
          <w:rFonts w:ascii="Arial" w:hAnsi="Arial" w:cs="Arial"/>
        </w:rPr>
        <w:t xml:space="preserve">. 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use it in positive </w:t>
      </w:r>
      <w:proofErr w:type="spellStart"/>
      <w:r w:rsidRPr="00B81EB6">
        <w:rPr>
          <w:rFonts w:ascii="Arial" w:hAnsi="Arial" w:cs="Arial"/>
        </w:rPr>
        <w:t>and</w:t>
      </w:r>
      <w:proofErr w:type="spellEnd"/>
      <w:r w:rsidRPr="00B81EB6">
        <w:rPr>
          <w:rFonts w:ascii="Arial" w:hAnsi="Arial" w:cs="Arial"/>
        </w:rPr>
        <w:t xml:space="preserve"> negative </w:t>
      </w:r>
      <w:proofErr w:type="spellStart"/>
      <w:r w:rsidRPr="00B81EB6">
        <w:rPr>
          <w:rFonts w:ascii="Arial" w:hAnsi="Arial" w:cs="Arial"/>
        </w:rPr>
        <w:t>ways</w:t>
      </w:r>
      <w:proofErr w:type="spellEnd"/>
      <w:r w:rsidRPr="00B81EB6">
        <w:rPr>
          <w:rFonts w:ascii="Arial" w:hAnsi="Arial" w:cs="Arial"/>
        </w:rPr>
        <w:t xml:space="preserve">; it </w:t>
      </w:r>
      <w:proofErr w:type="spellStart"/>
      <w:r w:rsidRPr="00B81EB6">
        <w:rPr>
          <w:rFonts w:ascii="Arial" w:hAnsi="Arial" w:cs="Arial"/>
        </w:rPr>
        <w:t>can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be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constructive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destructive</w:t>
      </w:r>
      <w:proofErr w:type="spellEnd"/>
      <w:r w:rsidRPr="00B81EB6">
        <w:rPr>
          <w:rFonts w:ascii="Arial" w:hAnsi="Arial" w:cs="Arial"/>
        </w:rPr>
        <w:t xml:space="preserve">.  </w:t>
      </w:r>
    </w:p>
    <w:p w14:paraId="3F9385CB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Jesus </w:t>
      </w:r>
      <w:proofErr w:type="spellStart"/>
      <w:r w:rsidRPr="00B81EB6">
        <w:rPr>
          <w:rFonts w:ascii="Arial" w:hAnsi="Arial" w:cs="Arial"/>
        </w:rPr>
        <w:t>used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word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  <w:i/>
        </w:rPr>
        <w:t>dúnamin</w:t>
      </w:r>
      <w:proofErr w:type="spellEnd"/>
      <w:r w:rsidRPr="00B81EB6">
        <w:rPr>
          <w:rFonts w:ascii="Arial" w:hAnsi="Arial" w:cs="Arial"/>
          <w:i/>
        </w:rPr>
        <w:t xml:space="preserve"> </w:t>
      </w:r>
      <w:r w:rsidRPr="00B81EB6">
        <w:rPr>
          <w:rFonts w:ascii="Arial" w:hAnsi="Arial" w:cs="Arial"/>
        </w:rPr>
        <w:t xml:space="preserve">in </w:t>
      </w:r>
      <w:proofErr w:type="spellStart"/>
      <w:r w:rsidRPr="00B81EB6">
        <w:rPr>
          <w:rFonts w:ascii="Arial" w:hAnsi="Arial" w:cs="Arial"/>
        </w:rPr>
        <w:t>Acts</w:t>
      </w:r>
      <w:proofErr w:type="spellEnd"/>
      <w:r w:rsidRPr="00B81EB6">
        <w:rPr>
          <w:rFonts w:ascii="Arial" w:hAnsi="Arial" w:cs="Arial"/>
        </w:rPr>
        <w:t xml:space="preserve"> 1:8,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describe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disciples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what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was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coming</w:t>
      </w:r>
      <w:proofErr w:type="spellEnd"/>
      <w:r w:rsidRPr="00B81EB6">
        <w:rPr>
          <w:rFonts w:ascii="Arial" w:hAnsi="Arial" w:cs="Arial"/>
        </w:rPr>
        <w:t xml:space="preserve">.  </w:t>
      </w:r>
      <w:proofErr w:type="spellStart"/>
      <w:r w:rsidRPr="00B81EB6">
        <w:rPr>
          <w:rFonts w:ascii="Arial" w:hAnsi="Arial" w:cs="Arial"/>
        </w:rPr>
        <w:t>That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word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is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where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get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word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dynamite</w:t>
      </w:r>
      <w:proofErr w:type="spellEnd"/>
      <w:r w:rsidRPr="00B81EB6">
        <w:rPr>
          <w:rFonts w:ascii="Arial" w:hAnsi="Arial" w:cs="Arial"/>
        </w:rPr>
        <w:t xml:space="preserve">.  </w:t>
      </w:r>
      <w:proofErr w:type="spellStart"/>
      <w:r w:rsidRPr="00B81EB6">
        <w:rPr>
          <w:rFonts w:ascii="Arial" w:hAnsi="Arial" w:cs="Arial"/>
        </w:rPr>
        <w:t>So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is</w:t>
      </w:r>
      <w:proofErr w:type="spellEnd"/>
      <w:r w:rsidRPr="00B81EB6">
        <w:rPr>
          <w:rFonts w:ascii="Arial" w:hAnsi="Arial" w:cs="Arial"/>
        </w:rPr>
        <w:t xml:space="preserve"> spiritual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something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be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desired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and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sought</w:t>
      </w:r>
      <w:proofErr w:type="spellEnd"/>
      <w:r w:rsidRPr="00B81EB6">
        <w:rPr>
          <w:rFonts w:ascii="Arial" w:hAnsi="Arial" w:cs="Arial"/>
        </w:rPr>
        <w:t xml:space="preserve">?  </w:t>
      </w:r>
      <w:proofErr w:type="spellStart"/>
      <w:r w:rsidRPr="00B81EB6">
        <w:rPr>
          <w:rFonts w:ascii="Arial" w:hAnsi="Arial" w:cs="Arial"/>
        </w:rPr>
        <w:t>Or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something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be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feared</w:t>
      </w:r>
      <w:proofErr w:type="spellEnd"/>
      <w:r w:rsidRPr="00B81EB6">
        <w:rPr>
          <w:rFonts w:ascii="Arial" w:hAnsi="Arial" w:cs="Arial"/>
        </w:rPr>
        <w:t xml:space="preserve">?  </w:t>
      </w:r>
    </w:p>
    <w:p w14:paraId="19809504" w14:textId="77777777" w:rsidR="001076A7" w:rsidRPr="00B81EB6" w:rsidRDefault="001076A7" w:rsidP="001076A7">
      <w:pPr>
        <w:rPr>
          <w:rFonts w:ascii="Arial" w:hAnsi="Arial" w:cs="Arial"/>
        </w:rPr>
      </w:pPr>
    </w:p>
    <w:p w14:paraId="74E16CE1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Luke 9 &amp; 10 </w:t>
      </w:r>
      <w:proofErr w:type="spellStart"/>
      <w:r w:rsidRPr="00B81EB6">
        <w:rPr>
          <w:rFonts w:ascii="Arial" w:hAnsi="Arial" w:cs="Arial"/>
        </w:rPr>
        <w:t>tell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us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that</w:t>
      </w:r>
      <w:proofErr w:type="spellEnd"/>
      <w:r w:rsidRPr="00B81EB6">
        <w:rPr>
          <w:rFonts w:ascii="Arial" w:hAnsi="Arial" w:cs="Arial"/>
        </w:rPr>
        <w:t xml:space="preserve"> Jesus </w:t>
      </w:r>
      <w:proofErr w:type="spellStart"/>
      <w:r w:rsidRPr="00B81EB6">
        <w:rPr>
          <w:rFonts w:ascii="Arial" w:hAnsi="Arial" w:cs="Arial"/>
        </w:rPr>
        <w:t>gave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his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disciples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drive out </w:t>
      </w:r>
      <w:proofErr w:type="spellStart"/>
      <w:r w:rsidRPr="00B81EB6">
        <w:rPr>
          <w:rFonts w:ascii="Arial" w:hAnsi="Arial" w:cs="Arial"/>
        </w:rPr>
        <w:t>demons</w:t>
      </w:r>
      <w:proofErr w:type="spellEnd"/>
      <w:r w:rsidRPr="00B81EB6">
        <w:rPr>
          <w:rFonts w:ascii="Arial" w:hAnsi="Arial" w:cs="Arial"/>
        </w:rPr>
        <w:t xml:space="preserve">, cure </w:t>
      </w:r>
      <w:proofErr w:type="spellStart"/>
      <w:r w:rsidRPr="00B81EB6">
        <w:rPr>
          <w:rFonts w:ascii="Arial" w:hAnsi="Arial" w:cs="Arial"/>
        </w:rPr>
        <w:t>diseases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and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heal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sick</w:t>
      </w:r>
      <w:proofErr w:type="spellEnd"/>
      <w:r w:rsidRPr="00B81EB6">
        <w:rPr>
          <w:rFonts w:ascii="Arial" w:hAnsi="Arial" w:cs="Arial"/>
        </w:rPr>
        <w:t xml:space="preserve">.  </w:t>
      </w:r>
      <w:proofErr w:type="spellStart"/>
      <w:r w:rsidRPr="00B81EB6">
        <w:rPr>
          <w:rFonts w:ascii="Arial" w:hAnsi="Arial" w:cs="Arial"/>
        </w:rPr>
        <w:t>So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did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they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need</w:t>
      </w:r>
      <w:proofErr w:type="spellEnd"/>
      <w:r w:rsidRPr="00B81EB6">
        <w:rPr>
          <w:rFonts w:ascii="Arial" w:hAnsi="Arial" w:cs="Arial"/>
        </w:rPr>
        <w:t xml:space="preserve"> more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than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that</w:t>
      </w:r>
      <w:proofErr w:type="spellEnd"/>
      <w:r w:rsidRPr="00B81EB6">
        <w:rPr>
          <w:rFonts w:ascii="Arial" w:hAnsi="Arial" w:cs="Arial"/>
        </w:rPr>
        <w:t xml:space="preserve">? </w:t>
      </w:r>
    </w:p>
    <w:p w14:paraId="071AD6F2" w14:textId="77777777" w:rsidR="001076A7" w:rsidRPr="00B81EB6" w:rsidRDefault="001076A7" w:rsidP="001076A7">
      <w:pPr>
        <w:rPr>
          <w:rFonts w:ascii="Arial" w:hAnsi="Arial" w:cs="Arial"/>
        </w:rPr>
      </w:pPr>
    </w:p>
    <w:p w14:paraId="2BB4C846" w14:textId="77777777" w:rsidR="001076A7" w:rsidRPr="00B81EB6" w:rsidRDefault="001076A7" w:rsidP="001076A7">
      <w:pPr>
        <w:rPr>
          <w:rFonts w:ascii="Arial" w:hAnsi="Arial" w:cs="Arial"/>
        </w:rPr>
      </w:pPr>
      <w:proofErr w:type="spellStart"/>
      <w:r w:rsidRPr="00B81EB6">
        <w:rPr>
          <w:rFonts w:ascii="Arial" w:hAnsi="Arial" w:cs="Arial"/>
        </w:rPr>
        <w:t>What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can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learn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from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coming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of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Holy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Spirit</w:t>
      </w:r>
      <w:proofErr w:type="spellEnd"/>
      <w:r w:rsidRPr="00B81EB6">
        <w:rPr>
          <w:rFonts w:ascii="Arial" w:hAnsi="Arial" w:cs="Arial"/>
        </w:rPr>
        <w:t xml:space="preserve">: </w:t>
      </w:r>
    </w:p>
    <w:p w14:paraId="5173EE69" w14:textId="77777777" w:rsidR="001076A7" w:rsidRPr="00B81EB6" w:rsidRDefault="001076A7" w:rsidP="001076A7">
      <w:pPr>
        <w:rPr>
          <w:rFonts w:ascii="Arial" w:hAnsi="Arial" w:cs="Arial"/>
        </w:rPr>
      </w:pPr>
    </w:p>
    <w:p w14:paraId="678E08D6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1) Jesus </w:t>
      </w:r>
      <w:proofErr w:type="spellStart"/>
      <w:r w:rsidRPr="00B81EB6">
        <w:rPr>
          <w:rFonts w:ascii="Arial" w:hAnsi="Arial" w:cs="Arial"/>
        </w:rPr>
        <w:t>called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HS a </w:t>
      </w:r>
      <w:proofErr w:type="spellStart"/>
      <w:r w:rsidRPr="00B81EB6">
        <w:rPr>
          <w:rFonts w:ascii="Arial" w:hAnsi="Arial" w:cs="Arial"/>
        </w:rPr>
        <w:t>promise</w:t>
      </w:r>
      <w:proofErr w:type="spellEnd"/>
      <w:r w:rsidRPr="00B81EB6">
        <w:rPr>
          <w:rFonts w:ascii="Arial" w:hAnsi="Arial" w:cs="Arial"/>
        </w:rPr>
        <w:t xml:space="preserve">, a </w:t>
      </w:r>
      <w:proofErr w:type="spellStart"/>
      <w:r w:rsidRPr="00B81EB6">
        <w:rPr>
          <w:rFonts w:ascii="Arial" w:hAnsi="Arial" w:cs="Arial"/>
        </w:rPr>
        <w:t>gift</w:t>
      </w:r>
      <w:proofErr w:type="spellEnd"/>
      <w:r w:rsidRPr="00B81EB6">
        <w:rPr>
          <w:rFonts w:ascii="Arial" w:hAnsi="Arial" w:cs="Arial"/>
        </w:rPr>
        <w:t xml:space="preserve"> – 1:4, 2:38 </w:t>
      </w:r>
    </w:p>
    <w:p w14:paraId="4EF5D9A6" w14:textId="77777777" w:rsidR="001076A7" w:rsidRPr="00B81EB6" w:rsidRDefault="001076A7" w:rsidP="001076A7">
      <w:pPr>
        <w:rPr>
          <w:rFonts w:ascii="Arial" w:hAnsi="Arial" w:cs="Arial"/>
        </w:rPr>
      </w:pPr>
    </w:p>
    <w:p w14:paraId="48ABA253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2) The </w:t>
      </w:r>
      <w:proofErr w:type="spellStart"/>
      <w:r w:rsidRPr="00B81EB6">
        <w:rPr>
          <w:rFonts w:ascii="Arial" w:hAnsi="Arial" w:cs="Arial"/>
        </w:rPr>
        <w:t>disciples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received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 – 1:8 </w:t>
      </w:r>
    </w:p>
    <w:p w14:paraId="7B7F2F01" w14:textId="77777777" w:rsidR="001076A7" w:rsidRPr="00B81EB6" w:rsidRDefault="001076A7" w:rsidP="001076A7">
      <w:pPr>
        <w:rPr>
          <w:rFonts w:ascii="Arial" w:hAnsi="Arial" w:cs="Arial"/>
        </w:rPr>
      </w:pPr>
    </w:p>
    <w:p w14:paraId="593B25EF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3) The </w:t>
      </w:r>
      <w:proofErr w:type="spellStart"/>
      <w:r w:rsidRPr="00B81EB6">
        <w:rPr>
          <w:rFonts w:ascii="Arial" w:hAnsi="Arial" w:cs="Arial"/>
        </w:rPr>
        <w:t>result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was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proclaiming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Gospel – 1:8, 2:4-13 </w:t>
      </w:r>
    </w:p>
    <w:p w14:paraId="4D2B234E" w14:textId="77777777" w:rsidR="001076A7" w:rsidRPr="00B81EB6" w:rsidRDefault="001076A7" w:rsidP="001076A7">
      <w:pPr>
        <w:rPr>
          <w:rFonts w:ascii="Arial" w:hAnsi="Arial" w:cs="Arial"/>
        </w:rPr>
      </w:pPr>
    </w:p>
    <w:p w14:paraId="0AF64D3E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4) </w:t>
      </w:r>
      <w:proofErr w:type="spellStart"/>
      <w:r w:rsidRPr="00B81EB6">
        <w:rPr>
          <w:rFonts w:ascii="Arial" w:hAnsi="Arial" w:cs="Arial"/>
        </w:rPr>
        <w:t>Repentance</w:t>
      </w:r>
      <w:proofErr w:type="spellEnd"/>
      <w:r w:rsidRPr="00B81EB6">
        <w:rPr>
          <w:rFonts w:ascii="Arial" w:hAnsi="Arial" w:cs="Arial"/>
        </w:rPr>
        <w:t xml:space="preserve"> came </w:t>
      </w:r>
      <w:proofErr w:type="spellStart"/>
      <w:r w:rsidRPr="00B81EB6">
        <w:rPr>
          <w:rFonts w:ascii="Arial" w:hAnsi="Arial" w:cs="Arial"/>
        </w:rPr>
        <w:t>naturally</w:t>
      </w:r>
      <w:proofErr w:type="spellEnd"/>
      <w:r w:rsidRPr="00B81EB6">
        <w:rPr>
          <w:rFonts w:ascii="Arial" w:hAnsi="Arial" w:cs="Arial"/>
        </w:rPr>
        <w:t xml:space="preserve"> – 2:38, 41 </w:t>
      </w:r>
    </w:p>
    <w:p w14:paraId="25FDF833" w14:textId="77777777" w:rsidR="001076A7" w:rsidRPr="00B81EB6" w:rsidRDefault="001076A7" w:rsidP="001076A7">
      <w:pPr>
        <w:rPr>
          <w:rFonts w:ascii="Arial" w:hAnsi="Arial" w:cs="Arial"/>
        </w:rPr>
      </w:pPr>
    </w:p>
    <w:p w14:paraId="1B278A9B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5) </w:t>
      </w:r>
      <w:proofErr w:type="spellStart"/>
      <w:r w:rsidRPr="00B81EB6">
        <w:rPr>
          <w:rFonts w:ascii="Arial" w:hAnsi="Arial" w:cs="Arial"/>
        </w:rPr>
        <w:t>Baptism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followed</w:t>
      </w:r>
      <w:proofErr w:type="spellEnd"/>
      <w:r w:rsidRPr="00B81EB6">
        <w:rPr>
          <w:rFonts w:ascii="Arial" w:hAnsi="Arial" w:cs="Arial"/>
        </w:rPr>
        <w:t xml:space="preserve"> – 1:5, 2:38, 41, 47 </w:t>
      </w:r>
    </w:p>
    <w:p w14:paraId="56FD1A20" w14:textId="77777777" w:rsidR="001076A7" w:rsidRPr="00B81EB6" w:rsidRDefault="001076A7" w:rsidP="001076A7">
      <w:pPr>
        <w:rPr>
          <w:rFonts w:ascii="Arial" w:hAnsi="Arial" w:cs="Arial"/>
        </w:rPr>
      </w:pPr>
    </w:p>
    <w:p w14:paraId="46E011D8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6) </w:t>
      </w:r>
      <w:proofErr w:type="spellStart"/>
      <w:r w:rsidRPr="00B81EB6">
        <w:rPr>
          <w:rFonts w:ascii="Arial" w:hAnsi="Arial" w:cs="Arial"/>
        </w:rPr>
        <w:t>Selflessness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abounded</w:t>
      </w:r>
      <w:proofErr w:type="spellEnd"/>
      <w:r w:rsidRPr="00B81EB6">
        <w:rPr>
          <w:rFonts w:ascii="Arial" w:hAnsi="Arial" w:cs="Arial"/>
        </w:rPr>
        <w:t xml:space="preserve"> – 2:42-47 </w:t>
      </w:r>
    </w:p>
    <w:p w14:paraId="1D196B9B" w14:textId="77777777" w:rsidR="001076A7" w:rsidRPr="00B81EB6" w:rsidRDefault="001076A7" w:rsidP="001076A7">
      <w:pPr>
        <w:rPr>
          <w:rFonts w:ascii="Arial" w:hAnsi="Arial" w:cs="Arial"/>
        </w:rPr>
      </w:pPr>
    </w:p>
    <w:p w14:paraId="7341CE81" w14:textId="77777777" w:rsidR="001076A7" w:rsidRPr="00B81EB6" w:rsidRDefault="001076A7" w:rsidP="001076A7">
      <w:pPr>
        <w:rPr>
          <w:rFonts w:ascii="Arial" w:hAnsi="Arial" w:cs="Arial"/>
        </w:rPr>
      </w:pPr>
      <w:proofErr w:type="spellStart"/>
      <w:r w:rsidRPr="00B81EB6">
        <w:rPr>
          <w:rFonts w:ascii="Arial" w:hAnsi="Arial" w:cs="Arial"/>
        </w:rPr>
        <w:t>Question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to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ponder</w:t>
      </w:r>
      <w:proofErr w:type="spellEnd"/>
      <w:r w:rsidRPr="00B81EB6">
        <w:rPr>
          <w:rFonts w:ascii="Arial" w:hAnsi="Arial" w:cs="Arial"/>
        </w:rPr>
        <w:t xml:space="preserve">: </w:t>
      </w:r>
    </w:p>
    <w:p w14:paraId="3E9C29B8" w14:textId="77777777" w:rsidR="001076A7" w:rsidRPr="00B81EB6" w:rsidRDefault="001076A7" w:rsidP="001076A7">
      <w:pPr>
        <w:rPr>
          <w:rFonts w:ascii="Arial" w:hAnsi="Arial" w:cs="Arial"/>
        </w:rPr>
      </w:pPr>
      <w:r w:rsidRPr="00B81EB6">
        <w:rPr>
          <w:rFonts w:ascii="Arial" w:hAnsi="Arial" w:cs="Arial"/>
        </w:rPr>
        <w:t xml:space="preserve">* </w:t>
      </w:r>
      <w:proofErr w:type="spellStart"/>
      <w:r w:rsidRPr="00B81EB6">
        <w:rPr>
          <w:rFonts w:ascii="Arial" w:hAnsi="Arial" w:cs="Arial"/>
        </w:rPr>
        <w:t>When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say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believe</w:t>
      </w:r>
      <w:proofErr w:type="spellEnd"/>
      <w:r w:rsidRPr="00B81EB6">
        <w:rPr>
          <w:rFonts w:ascii="Arial" w:hAnsi="Arial" w:cs="Arial"/>
        </w:rPr>
        <w:t xml:space="preserve"> in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presence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and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filling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of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Holy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Spirit</w:t>
      </w:r>
      <w:proofErr w:type="spellEnd"/>
      <w:r w:rsidRPr="00B81EB6">
        <w:rPr>
          <w:rFonts w:ascii="Arial" w:hAnsi="Arial" w:cs="Arial"/>
        </w:rPr>
        <w:t xml:space="preserve">, are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concerned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about</w:t>
      </w:r>
      <w:proofErr w:type="spellEnd"/>
      <w:r w:rsidRPr="00B81EB6">
        <w:rPr>
          <w:rFonts w:ascii="Arial" w:hAnsi="Arial" w:cs="Arial"/>
        </w:rPr>
        <w:t xml:space="preserve"> # 3 </w:t>
      </w:r>
      <w:proofErr w:type="spellStart"/>
      <w:r w:rsidRPr="00B81EB6">
        <w:rPr>
          <w:rFonts w:ascii="Arial" w:hAnsi="Arial" w:cs="Arial"/>
        </w:rPr>
        <w:t>thru</w:t>
      </w:r>
      <w:proofErr w:type="spellEnd"/>
      <w:r w:rsidRPr="00B81EB6">
        <w:rPr>
          <w:rFonts w:ascii="Arial" w:hAnsi="Arial" w:cs="Arial"/>
        </w:rPr>
        <w:t xml:space="preserve"> 6?  </w:t>
      </w:r>
      <w:proofErr w:type="spellStart"/>
      <w:r w:rsidRPr="00B81EB6">
        <w:rPr>
          <w:rFonts w:ascii="Arial" w:hAnsi="Arial" w:cs="Arial"/>
        </w:rPr>
        <w:t>Or</w:t>
      </w:r>
      <w:proofErr w:type="spellEnd"/>
      <w:r w:rsidRPr="00B81EB6">
        <w:rPr>
          <w:rFonts w:ascii="Arial" w:hAnsi="Arial" w:cs="Arial"/>
        </w:rPr>
        <w:t xml:space="preserve"> are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just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desirous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of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?  </w:t>
      </w:r>
    </w:p>
    <w:p w14:paraId="07F93F41" w14:textId="77777777" w:rsidR="0019108E" w:rsidRDefault="001076A7" w:rsidP="001076A7">
      <w:r w:rsidRPr="00B81EB6">
        <w:rPr>
          <w:rFonts w:ascii="Arial" w:hAnsi="Arial" w:cs="Arial"/>
        </w:rPr>
        <w:t xml:space="preserve">* Do </w:t>
      </w:r>
      <w:proofErr w:type="spellStart"/>
      <w:r w:rsidRPr="00B81EB6">
        <w:rPr>
          <w:rFonts w:ascii="Arial" w:hAnsi="Arial" w:cs="Arial"/>
        </w:rPr>
        <w:t>our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lives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truly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demonstrate</w:t>
      </w:r>
      <w:proofErr w:type="spellEnd"/>
      <w:r w:rsidRPr="00B81EB6">
        <w:rPr>
          <w:rFonts w:ascii="Arial" w:hAnsi="Arial" w:cs="Arial"/>
        </w:rPr>
        <w:t xml:space="preserve"> spiritual </w:t>
      </w:r>
      <w:proofErr w:type="spellStart"/>
      <w:r w:rsidRPr="00B81EB6">
        <w:rPr>
          <w:rFonts w:ascii="Arial" w:hAnsi="Arial" w:cs="Arial"/>
        </w:rPr>
        <w:t>power</w:t>
      </w:r>
      <w:proofErr w:type="spellEnd"/>
      <w:r w:rsidRPr="00B81EB6">
        <w:rPr>
          <w:rFonts w:ascii="Arial" w:hAnsi="Arial" w:cs="Arial"/>
        </w:rPr>
        <w:t xml:space="preserve">?  Do </w:t>
      </w:r>
      <w:proofErr w:type="spellStart"/>
      <w:r w:rsidRPr="00B81EB6">
        <w:rPr>
          <w:rFonts w:ascii="Arial" w:hAnsi="Arial" w:cs="Arial"/>
        </w:rPr>
        <w:t>things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happen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that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could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not</w:t>
      </w:r>
      <w:proofErr w:type="spellEnd"/>
      <w:r w:rsidRPr="00B81EB6">
        <w:rPr>
          <w:rFonts w:ascii="Arial" w:hAnsi="Arial" w:cs="Arial"/>
        </w:rPr>
        <w:t xml:space="preserve">, </w:t>
      </w:r>
      <w:proofErr w:type="spellStart"/>
      <w:r w:rsidRPr="00B81EB6">
        <w:rPr>
          <w:rFonts w:ascii="Arial" w:hAnsi="Arial" w:cs="Arial"/>
        </w:rPr>
        <w:t>if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we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just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depended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our</w:t>
      </w:r>
      <w:proofErr w:type="spellEnd"/>
      <w:r w:rsidRPr="00B81EB6">
        <w:rPr>
          <w:rFonts w:ascii="Arial" w:hAnsi="Arial" w:cs="Arial"/>
        </w:rPr>
        <w:t xml:space="preserve"> natural </w:t>
      </w:r>
      <w:proofErr w:type="spellStart"/>
      <w:r w:rsidRPr="00B81EB6">
        <w:rPr>
          <w:rFonts w:ascii="Arial" w:hAnsi="Arial" w:cs="Arial"/>
        </w:rPr>
        <w:t>human</w:t>
      </w:r>
      <w:proofErr w:type="spellEnd"/>
      <w:r w:rsidRPr="00B81EB6">
        <w:rPr>
          <w:rFonts w:ascii="Arial" w:hAnsi="Arial" w:cs="Arial"/>
        </w:rPr>
        <w:t xml:space="preserve"> </w:t>
      </w:r>
      <w:proofErr w:type="spellStart"/>
      <w:r w:rsidRPr="00B81EB6">
        <w:rPr>
          <w:rFonts w:ascii="Arial" w:hAnsi="Arial" w:cs="Arial"/>
        </w:rPr>
        <w:t>strength</w:t>
      </w:r>
      <w:proofErr w:type="spellEnd"/>
      <w:r w:rsidRPr="00B81EB6">
        <w:rPr>
          <w:rFonts w:ascii="Arial" w:hAnsi="Arial" w:cs="Arial"/>
        </w:rPr>
        <w:t xml:space="preserve">?  </w:t>
      </w:r>
      <w:bookmarkStart w:id="0" w:name="_GoBack"/>
      <w:bookmarkEnd w:id="0"/>
    </w:p>
    <w:sectPr w:rsidR="0019108E" w:rsidSect="001076A7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A7"/>
    <w:rsid w:val="001076A7"/>
    <w:rsid w:val="0019108E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B85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A7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2016-01-26T17:49:00Z</dcterms:created>
  <dcterms:modified xsi:type="dcterms:W3CDTF">2016-01-26T17:50:00Z</dcterms:modified>
</cp:coreProperties>
</file>