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B7556" w14:textId="77777777" w:rsidR="00D5466A" w:rsidRDefault="002F75B9" w:rsidP="002F75B9">
      <w:pPr>
        <w:jc w:val="center"/>
      </w:pPr>
      <w:bookmarkStart w:id="0" w:name="_GoBack"/>
      <w:bookmarkEnd w:id="0"/>
      <w:r>
        <w:rPr>
          <w:i/>
        </w:rPr>
        <w:t>Series: The Autobiography of Jesus, # 2</w:t>
      </w:r>
    </w:p>
    <w:p w14:paraId="6501621F" w14:textId="77777777" w:rsidR="002F75B9" w:rsidRDefault="002F75B9" w:rsidP="002F75B9">
      <w:pPr>
        <w:jc w:val="center"/>
      </w:pPr>
    </w:p>
    <w:p w14:paraId="011E1F19" w14:textId="77777777" w:rsidR="002F75B9" w:rsidRDefault="002F75B9" w:rsidP="002F75B9">
      <w:pPr>
        <w:jc w:val="center"/>
      </w:pPr>
      <w:r>
        <w:rPr>
          <w:u w:val="single"/>
        </w:rPr>
        <w:t>I am the Light of the World</w:t>
      </w:r>
    </w:p>
    <w:p w14:paraId="7B9BC1C5" w14:textId="77777777" w:rsidR="002F75B9" w:rsidRDefault="002F75B9" w:rsidP="002F75B9">
      <w:pPr>
        <w:jc w:val="center"/>
      </w:pPr>
    </w:p>
    <w:p w14:paraId="21658B8B" w14:textId="77777777" w:rsidR="002F75B9" w:rsidRPr="002F75B9" w:rsidRDefault="002F75B9" w:rsidP="002F75B9">
      <w:pPr>
        <w:jc w:val="center"/>
        <w:rPr>
          <w:b/>
        </w:rPr>
      </w:pPr>
      <w:r w:rsidRPr="002F75B9">
        <w:rPr>
          <w:b/>
        </w:rPr>
        <w:t>John 8:12</w:t>
      </w:r>
      <w:r w:rsidR="00116F37">
        <w:rPr>
          <w:b/>
        </w:rPr>
        <w:t>, Matthew</w:t>
      </w:r>
      <w:r>
        <w:rPr>
          <w:b/>
        </w:rPr>
        <w:t xml:space="preserve"> 5:</w:t>
      </w:r>
      <w:r w:rsidR="00116F37">
        <w:rPr>
          <w:b/>
        </w:rPr>
        <w:t>14-16, John 1:1-9</w:t>
      </w:r>
    </w:p>
    <w:p w14:paraId="5A411C66" w14:textId="77777777" w:rsidR="002F75B9" w:rsidRDefault="002F75B9"/>
    <w:p w14:paraId="0EEB4FA5" w14:textId="73BA38BD" w:rsidR="00116F37" w:rsidRDefault="000F1BFC">
      <w:r>
        <w:t>B</w:t>
      </w:r>
      <w:r w:rsidR="00D536D1">
        <w:t xml:space="preserve">iblical reflections on </w:t>
      </w:r>
      <w:r w:rsidR="00D536D1" w:rsidRPr="00D536D1">
        <w:rPr>
          <w:u w:val="single"/>
        </w:rPr>
        <w:t>Light</w:t>
      </w:r>
      <w:r w:rsidR="00D536D1">
        <w:t xml:space="preserve">: </w:t>
      </w:r>
    </w:p>
    <w:p w14:paraId="408CC6FA" w14:textId="77777777" w:rsidR="00D536D1" w:rsidRDefault="00D536D1"/>
    <w:p w14:paraId="1C8489D2" w14:textId="0B043915" w:rsidR="00D536D1" w:rsidRDefault="00D536D1">
      <w:r>
        <w:t>1)</w:t>
      </w:r>
      <w:r>
        <w:tab/>
        <w:t>Central to the Creation narrative – Genesis 1:1-5</w:t>
      </w:r>
      <w:r>
        <w:tab/>
        <w:t xml:space="preserve"> </w:t>
      </w:r>
    </w:p>
    <w:p w14:paraId="4A1F9548" w14:textId="23A80C0A" w:rsidR="00D536D1" w:rsidRDefault="00D536D1">
      <w:r>
        <w:t xml:space="preserve">The 1st commandment spoken by God was, “Let there be light” </w:t>
      </w:r>
    </w:p>
    <w:p w14:paraId="6E3A781D" w14:textId="77777777" w:rsidR="00D536D1" w:rsidRDefault="00D536D1"/>
    <w:p w14:paraId="33ACC395" w14:textId="10BB2C6E" w:rsidR="00D536D1" w:rsidRDefault="00D536D1">
      <w:r>
        <w:t>2</w:t>
      </w:r>
      <w:r w:rsidR="00706A25">
        <w:t>)</w:t>
      </w:r>
      <w:r w:rsidR="00706A25">
        <w:tab/>
        <w:t>Present in OT literature</w:t>
      </w:r>
      <w:r>
        <w:t xml:space="preserve"> </w:t>
      </w:r>
      <w:r w:rsidR="00B73499">
        <w:t>–</w:t>
      </w:r>
      <w:r>
        <w:t xml:space="preserve"> </w:t>
      </w:r>
      <w:r w:rsidR="00B73499">
        <w:t>Isaiah 9:2</w:t>
      </w:r>
      <w:r w:rsidR="00706A25">
        <w:t xml:space="preserve">, Psalm 27:1 </w:t>
      </w:r>
      <w:r w:rsidR="00B73499">
        <w:t xml:space="preserve"> </w:t>
      </w:r>
    </w:p>
    <w:p w14:paraId="6F4BC058" w14:textId="249E070B" w:rsidR="00B73499" w:rsidRDefault="00B73499">
      <w:r>
        <w:t>The people walking in darkness have seen a great light, on those living in the land of deep darkness a light has dawned (cited by Jesus, Matt. 4:15-16)</w:t>
      </w:r>
    </w:p>
    <w:p w14:paraId="0B2F8289" w14:textId="4AD86C3D" w:rsidR="00B73499" w:rsidRDefault="00B73499">
      <w:r>
        <w:t xml:space="preserve">The Lord is my light and my salvation </w:t>
      </w:r>
    </w:p>
    <w:p w14:paraId="41148252" w14:textId="77777777" w:rsidR="00B73499" w:rsidRDefault="00B73499"/>
    <w:p w14:paraId="06DFDD4E" w14:textId="6F5FC227" w:rsidR="00D536D1" w:rsidRDefault="00706A25">
      <w:r>
        <w:t>3</w:t>
      </w:r>
      <w:r w:rsidR="00D536D1">
        <w:t>)</w:t>
      </w:r>
      <w:r w:rsidR="00D536D1">
        <w:tab/>
        <w:t xml:space="preserve">Central to the Gospel message – John 1:1-9  </w:t>
      </w:r>
    </w:p>
    <w:p w14:paraId="541EF096" w14:textId="6AF4FB90" w:rsidR="00D536D1" w:rsidRDefault="00D536D1">
      <w:r>
        <w:t xml:space="preserve">Messiah is called ‘the light of all mankind, who shines in the darkness’ </w:t>
      </w:r>
    </w:p>
    <w:p w14:paraId="5363B893" w14:textId="77777777" w:rsidR="00D536D1" w:rsidRDefault="00D536D1"/>
    <w:p w14:paraId="36BFD5D0" w14:textId="1B6206D1" w:rsidR="00B73499" w:rsidRDefault="00706A25">
      <w:r>
        <w:t>4</w:t>
      </w:r>
      <w:r w:rsidR="00B73499">
        <w:t>)</w:t>
      </w:r>
      <w:r w:rsidR="00B73499">
        <w:tab/>
        <w:t>Central to our message – 2 Peter 2:9</w:t>
      </w:r>
    </w:p>
    <w:p w14:paraId="1EF73265" w14:textId="26607039" w:rsidR="00B73499" w:rsidRDefault="00B73499">
      <w:r>
        <w:t xml:space="preserve">… that you may declare the praises of Him who called you out of darkness into His wonderful light </w:t>
      </w:r>
    </w:p>
    <w:p w14:paraId="787A5B29" w14:textId="77777777" w:rsidR="00B73499" w:rsidRDefault="00B73499"/>
    <w:p w14:paraId="4F42DBC6" w14:textId="6013B059" w:rsidR="00706A25" w:rsidRDefault="00706A25">
      <w:r>
        <w:t>5)</w:t>
      </w:r>
      <w:r>
        <w:tab/>
        <w:t>Central to our lifestyle – Matthew 5:14-16</w:t>
      </w:r>
    </w:p>
    <w:p w14:paraId="166823AC" w14:textId="0F55D9A5" w:rsidR="00706A25" w:rsidRDefault="00706A25">
      <w:r>
        <w:t xml:space="preserve">You are the light of the world, a town built on a hill cannot be hidden.  Let your light so shine before others, that they may see your good deeds and glorify your Father in heaven. </w:t>
      </w:r>
    </w:p>
    <w:p w14:paraId="52F6257A" w14:textId="77777777" w:rsidR="00706A25" w:rsidRDefault="00706A25"/>
    <w:p w14:paraId="420094AA" w14:textId="2312BC02" w:rsidR="00D536D1" w:rsidRDefault="00706A25">
      <w:r>
        <w:t xml:space="preserve">6) </w:t>
      </w:r>
      <w:r>
        <w:tab/>
        <w:t>Caution regarding our enemy</w:t>
      </w:r>
      <w:r w:rsidR="00D536D1">
        <w:t xml:space="preserve"> – 2 Corinthians 11:14</w:t>
      </w:r>
    </w:p>
    <w:p w14:paraId="79B4B0CF" w14:textId="0D4E9249" w:rsidR="00D536D1" w:rsidRDefault="00D536D1">
      <w:r>
        <w:t xml:space="preserve">Satan himself masquerades as an angel of light </w:t>
      </w:r>
    </w:p>
    <w:p w14:paraId="47C5E0D1" w14:textId="77777777" w:rsidR="00D536D1" w:rsidRDefault="00D536D1"/>
    <w:p w14:paraId="1A4EC4A0" w14:textId="7FB6B3E7" w:rsidR="00D536D1" w:rsidRDefault="00706A25">
      <w:r>
        <w:t>7</w:t>
      </w:r>
      <w:r w:rsidR="00D536D1">
        <w:t xml:space="preserve">) </w:t>
      </w:r>
      <w:r w:rsidR="00D536D1">
        <w:tab/>
      </w:r>
      <w:r>
        <w:t>Hated by those who do</w:t>
      </w:r>
      <w:r w:rsidR="00EF74A6">
        <w:t xml:space="preserve"> evil – John 3:19-21 </w:t>
      </w:r>
    </w:p>
    <w:p w14:paraId="4C9EFEC4" w14:textId="3741DF91" w:rsidR="00EF74A6" w:rsidRDefault="00EF74A6">
      <w:r>
        <w:t xml:space="preserve">Light has come into the world, but people loved darkness rather than light, because their deeds were evil.  </w:t>
      </w:r>
      <w:r w:rsidR="00D52115">
        <w:t xml:space="preserve">Everyone who does evil hates the light… </w:t>
      </w:r>
    </w:p>
    <w:p w14:paraId="65EC59E7" w14:textId="77777777" w:rsidR="00D52115" w:rsidRDefault="00D52115"/>
    <w:p w14:paraId="7BF85D00" w14:textId="77777777" w:rsidR="00AB4651" w:rsidRDefault="00AB4651"/>
    <w:p w14:paraId="0214BB32" w14:textId="77777777" w:rsidR="00AB4651" w:rsidRDefault="00AB4651"/>
    <w:p w14:paraId="705E19BE" w14:textId="77777777" w:rsidR="00AB4651" w:rsidRDefault="00AB4651"/>
    <w:p w14:paraId="4A58610E" w14:textId="431D9FFE" w:rsidR="00706A25" w:rsidRDefault="00706A25">
      <w:r>
        <w:t xml:space="preserve">8) </w:t>
      </w:r>
      <w:r>
        <w:tab/>
        <w:t xml:space="preserve">Present in relational guidelines – 2 Corinthians 6:14 </w:t>
      </w:r>
    </w:p>
    <w:p w14:paraId="2AEBD275" w14:textId="13BFA9C7" w:rsidR="00706A25" w:rsidRDefault="00706A25">
      <w:r>
        <w:t xml:space="preserve">Do not be yoked together with unbelievers.  For what do righteousness and wickedness have in common?  Or what fellowship can light have with darkness? </w:t>
      </w:r>
    </w:p>
    <w:p w14:paraId="7C84F533" w14:textId="77777777" w:rsidR="00706A25" w:rsidRDefault="00706A25"/>
    <w:p w14:paraId="3AE101B3" w14:textId="3A1F83AB" w:rsidR="00706A25" w:rsidRDefault="00706A25">
      <w:r>
        <w:t>9)</w:t>
      </w:r>
      <w:r>
        <w:tab/>
        <w:t xml:space="preserve">Present in future judgment – 1 Corinthians 4:5 </w:t>
      </w:r>
    </w:p>
    <w:p w14:paraId="4FCAAB97" w14:textId="6E13DE27" w:rsidR="00706A25" w:rsidRDefault="00706A25">
      <w:r>
        <w:t xml:space="preserve">Judge nothing before the appointed time; wait until the Lord comes.  He will bring to light what is hidden in darkness and will expose the motives of the heart.  At that time each will receive their praise from God. </w:t>
      </w:r>
    </w:p>
    <w:p w14:paraId="1A3D8888" w14:textId="77777777" w:rsidR="00706A25" w:rsidRDefault="00706A25"/>
    <w:p w14:paraId="615DFF31" w14:textId="4C3594C7" w:rsidR="00706A25" w:rsidRDefault="00706A25">
      <w:r>
        <w:t>10)</w:t>
      </w:r>
      <w:r>
        <w:tab/>
        <w:t xml:space="preserve">A </w:t>
      </w:r>
      <w:r w:rsidR="003A6146">
        <w:t xml:space="preserve">daily </w:t>
      </w:r>
      <w:r>
        <w:t>choice we must make – 1 John</w:t>
      </w:r>
      <w:r w:rsidR="003A6146">
        <w:t xml:space="preserve"> 1:5-7 </w:t>
      </w:r>
    </w:p>
    <w:p w14:paraId="2F8C9882" w14:textId="39F0383F" w:rsidR="003A6146" w:rsidRDefault="003A6146">
      <w:r>
        <w:t xml:space="preserve">If we walk in the light, as He is in the light, we have fellowship with one another, and the blood of Jesus purifies us from all sin </w:t>
      </w:r>
    </w:p>
    <w:p w14:paraId="752A7FAF" w14:textId="77777777" w:rsidR="00D52115" w:rsidRDefault="00D52115"/>
    <w:p w14:paraId="2B54265C" w14:textId="08398D15" w:rsidR="00D536D1" w:rsidRDefault="000B2B10">
      <w:r>
        <w:t>11)</w:t>
      </w:r>
      <w:r>
        <w:tab/>
        <w:t xml:space="preserve">Present in our motivation – John 9:4-5 </w:t>
      </w:r>
    </w:p>
    <w:p w14:paraId="2B12B86A" w14:textId="425D2D58" w:rsidR="000B2B10" w:rsidRPr="002F75B9" w:rsidRDefault="000B2B10">
      <w:r>
        <w:t xml:space="preserve">As long as it is day, we must do the works of Him who sent me.  Night is coming when no one can work.  </w:t>
      </w:r>
    </w:p>
    <w:sectPr w:rsidR="000B2B10" w:rsidRPr="002F75B9" w:rsidSect="00AB4651">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E7"/>
    <w:rsid w:val="000B2B10"/>
    <w:rsid w:val="000F1BFC"/>
    <w:rsid w:val="00116F37"/>
    <w:rsid w:val="002F75B9"/>
    <w:rsid w:val="003A6146"/>
    <w:rsid w:val="00706A25"/>
    <w:rsid w:val="007614E4"/>
    <w:rsid w:val="00AB4651"/>
    <w:rsid w:val="00B73499"/>
    <w:rsid w:val="00D52115"/>
    <w:rsid w:val="00D536D1"/>
    <w:rsid w:val="00D5466A"/>
    <w:rsid w:val="00EF74A6"/>
    <w:rsid w:val="00F45AA2"/>
    <w:rsid w:val="00F51DE7"/>
  </w:rsids>
  <m:mathPr>
    <m:mathFont m:val="Cambria Math"/>
    <m:brkBin m:val="before"/>
    <m:brkBinSub m:val="--"/>
    <m:smallFrac m:val="0"/>
    <m:dispDef/>
    <m:lMargin m:val="0"/>
    <m:rMargin m:val="0"/>
    <m:defJc m:val="centerGroup"/>
    <m:wrapIndent m:val="1440"/>
    <m:intLim m:val="subSup"/>
    <m:naryLim m:val="undOvr"/>
  </m:mathPr>
  <w:themeFontLang w:val="pt-B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FB294"/>
  <w14:defaultImageDpi w14:val="300"/>
  <w15:docId w15:val="{906B1D73-46FA-436A-97AA-1997B4B3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dc:creator>
  <cp:keywords/>
  <dc:description/>
  <cp:lastModifiedBy>Jeff Hardies</cp:lastModifiedBy>
  <cp:revision>2</cp:revision>
  <dcterms:created xsi:type="dcterms:W3CDTF">2017-03-14T22:06:00Z</dcterms:created>
  <dcterms:modified xsi:type="dcterms:W3CDTF">2017-03-14T22:06:00Z</dcterms:modified>
</cp:coreProperties>
</file>